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F7E" w:rsidRPr="00144F7E" w:rsidRDefault="00144F7E" w:rsidP="0095785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F7E">
        <w:rPr>
          <w:rFonts w:ascii="Times New Roman" w:hAnsi="Times New Roman" w:cs="Times New Roman"/>
          <w:sz w:val="28"/>
          <w:szCs w:val="28"/>
        </w:rPr>
        <w:t>Новая редакция</w:t>
      </w:r>
      <w:r w:rsidRPr="0014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319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3F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5785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700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57853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</w:p>
    <w:p w:rsidR="00D21968" w:rsidRDefault="00454A47" w:rsidP="0095785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B5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A47" w:rsidRDefault="00D21968" w:rsidP="0095785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54A47"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одготовлен контрольным управлением Администрации города</w:t>
      </w:r>
    </w:p>
    <w:p w:rsidR="00A7300C" w:rsidRPr="00454A47" w:rsidRDefault="00A7300C" w:rsidP="000A50CF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Default="00454A47" w:rsidP="000A50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 СУРГУТ</w:t>
      </w: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</w:t>
      </w: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529CE" w:rsidRDefault="00B529CE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</w:t>
      </w:r>
      <w:r w:rsidR="0092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__________201</w:t>
      </w:r>
      <w:r w:rsidR="00D219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DA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 ____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9CE" w:rsidRDefault="00B529CE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C09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постановление</w:t>
      </w:r>
    </w:p>
    <w:p w:rsidR="00CB7C09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CB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B5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A47" w:rsidRDefault="00B529CE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B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8774</w:t>
      </w:r>
      <w:r w:rsidR="00CB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54A47"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 исполнения муниципальной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муниципального</w:t>
      </w:r>
    </w:p>
    <w:p w:rsidR="00CB7C09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 контро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на территории </w:t>
      </w:r>
    </w:p>
    <w:p w:rsidR="00CB7C09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CB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 Сургут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ED4E2B" w:rsidRDefault="00454A47" w:rsidP="00ED4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65766A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распоряжением</w:t>
      </w:r>
      <w:r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hyperlink r:id="rId6" w:history="1">
        <w:r w:rsidRPr="00ED4E2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30.12.2005</w:t>
        </w:r>
        <w:r w:rsidR="0092504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br/>
        </w:r>
        <w:r w:rsidRPr="00ED4E2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 3686</w:t>
        </w:r>
      </w:hyperlink>
      <w:r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Регламента Администрации города»:</w:t>
      </w:r>
    </w:p>
    <w:p w:rsidR="001C75E2" w:rsidRDefault="00454A47" w:rsidP="00ED4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города </w:t>
      </w:r>
      <w:hyperlink r:id="rId7" w:history="1">
        <w:r w:rsidRPr="00ED4E2B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от 04.12.2013 № 8774</w:t>
        </w:r>
        <w:r w:rsidR="00CB7C09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br/>
        </w:r>
        <w:r w:rsidRPr="00ED4E2B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«Об утверждении административного регламента исполнения муниципальной функции «Осуществление муниципального жилищного контроля на территории муниципального образования городской округ город Сургут</w:t>
        </w:r>
      </w:hyperlink>
      <w:r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изменениями</w:t>
      </w:r>
      <w:r w:rsidR="00ED4E2B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18.07.2014 № 4984, от 26.05.2015 № 3453</w:t>
      </w:r>
      <w:r w:rsidR="00E37978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75E2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7978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12.10.2015 №</w:t>
      </w:r>
      <w:r w:rsidR="00CB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7978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7164</w:t>
      </w:r>
      <w:r w:rsidR="001C75E2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10.04.2017 №</w:t>
      </w:r>
      <w:r w:rsidR="00CB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5E2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2577</w:t>
      </w:r>
      <w:r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1C75E2" w:rsidRPr="00ED4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CB7C09" w:rsidRPr="00ED4E2B" w:rsidRDefault="00CB7C09" w:rsidP="00ED4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к постановлению:</w:t>
      </w:r>
    </w:p>
    <w:p w:rsidR="007319CD" w:rsidRPr="007319CD" w:rsidRDefault="00ED4E2B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DC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454A47" w:rsidRPr="00835D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A14" w:rsidRPr="0083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D81E15">
        <w:rPr>
          <w:rFonts w:ascii="Times New Roman" w:hAnsi="Times New Roman" w:cs="Times New Roman"/>
          <w:sz w:val="28"/>
          <w:szCs w:val="28"/>
        </w:rPr>
        <w:t xml:space="preserve">ункт 5.2 раздела </w:t>
      </w:r>
      <w:r w:rsidR="00D81E1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6C96">
        <w:rPr>
          <w:rFonts w:ascii="Times New Roman" w:hAnsi="Times New Roman" w:cs="Times New Roman"/>
          <w:sz w:val="28"/>
          <w:szCs w:val="28"/>
        </w:rPr>
        <w:t xml:space="preserve"> </w:t>
      </w:r>
      <w:r w:rsidR="007319CD" w:rsidRPr="006E4D5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AF6C96">
        <w:rPr>
          <w:rFonts w:ascii="Times New Roman" w:hAnsi="Times New Roman" w:cs="Times New Roman"/>
          <w:sz w:val="28"/>
          <w:szCs w:val="28"/>
        </w:rPr>
        <w:t>:</w:t>
      </w:r>
      <w:r w:rsidR="00D81E15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D81E15" w:rsidRPr="007319CD">
        <w:rPr>
          <w:rFonts w:ascii="Times New Roman" w:hAnsi="Times New Roman" w:cs="Times New Roman"/>
          <w:sz w:val="28"/>
          <w:szCs w:val="28"/>
        </w:rPr>
        <w:t>«</w:t>
      </w:r>
      <w:r w:rsidR="007319CD" w:rsidRPr="007319CD">
        <w:rPr>
          <w:rFonts w:ascii="Times New Roman" w:hAnsi="Times New Roman" w:cs="Times New Roman"/>
          <w:sz w:val="28"/>
          <w:szCs w:val="28"/>
        </w:rPr>
        <w:t>5.2. Жилищные инспекторы при исполнении муниципальной функции                 обязаны: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своевременно и в полной мере исполнять предоставленные в соответствии                           с законодательством Российской Федерации полномочия по предупреждению,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9CD">
        <w:rPr>
          <w:rFonts w:ascii="Times New Roman" w:hAnsi="Times New Roman" w:cs="Times New Roman"/>
          <w:sz w:val="28"/>
          <w:szCs w:val="28"/>
        </w:rPr>
        <w:t>выявлению и пресечению нарушений обязательных требований в отношении       муниципального жилищного фонда;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lastRenderedPageBreak/>
        <w:t>- соблюдать законодательство Российской Федерации, права и законные                            интересы юридического лица, индивидуального предпринимателя, гражданина (нанимателя), в отношении которых проводится проверка;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проводить проверку на основании приказа начальника управления,</w:t>
      </w:r>
      <w:r>
        <w:rPr>
          <w:rFonts w:ascii="Times New Roman" w:hAnsi="Times New Roman" w:cs="Times New Roman"/>
          <w:sz w:val="28"/>
          <w:szCs w:val="28"/>
        </w:rPr>
        <w:br/>
      </w:r>
      <w:r w:rsidRPr="007319CD">
        <w:rPr>
          <w:rFonts w:ascii="Times New Roman" w:hAnsi="Times New Roman" w:cs="Times New Roman"/>
          <w:sz w:val="28"/>
          <w:szCs w:val="28"/>
        </w:rPr>
        <w:t>в соответствии с ее назначением;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 xml:space="preserve">- проводить проверку только во время исполнения служебных обязанностей, выездную проверку только при предъявлении служебных удостоверений, приказа начальника управления и в случае, предусмотренном </w:t>
      </w:r>
      <w:hyperlink r:id="rId8" w:history="1">
        <w:r w:rsidRPr="007319CD">
          <w:rPr>
            <w:rStyle w:val="a8"/>
            <w:rFonts w:ascii="Times New Roman" w:hAnsi="Times New Roman"/>
            <w:color w:val="auto"/>
            <w:sz w:val="28"/>
            <w:szCs w:val="28"/>
          </w:rPr>
          <w:t>частью 5 статьи 10</w:t>
        </w:r>
      </w:hyperlink>
      <w:r w:rsidRPr="007319CD">
        <w:rPr>
          <w:rFonts w:ascii="Times New Roman" w:hAnsi="Times New Roman" w:cs="Times New Roman"/>
          <w:sz w:val="28"/>
          <w:szCs w:val="28"/>
        </w:rPr>
        <w:t xml:space="preserve"> Федерального закона № 294-ФЗ, копии документа о согласовании проведения проверки;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не препятствовать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гражданину присутствовать при проведении проверки и давать разъя</w:t>
      </w:r>
      <w:r>
        <w:rPr>
          <w:rFonts w:ascii="Times New Roman" w:hAnsi="Times New Roman" w:cs="Times New Roman"/>
          <w:sz w:val="28"/>
          <w:szCs w:val="28"/>
        </w:rPr>
        <w:t xml:space="preserve">снения по вопросам, относящимся </w:t>
      </w:r>
      <w:r w:rsidRPr="007319CD">
        <w:rPr>
          <w:rFonts w:ascii="Times New Roman" w:hAnsi="Times New Roman" w:cs="Times New Roman"/>
          <w:sz w:val="28"/>
          <w:szCs w:val="28"/>
        </w:rPr>
        <w:t>к предмету проверки;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предоставлять руководителю, иному должностному лицу или уполномо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7319CD">
        <w:rPr>
          <w:rFonts w:ascii="Times New Roman" w:hAnsi="Times New Roman" w:cs="Times New Roman"/>
          <w:sz w:val="28"/>
          <w:szCs w:val="28"/>
        </w:rPr>
        <w:t>енному представителю юридического лица, индивидуальному предпринимателю, его уполномоченному представителю, присутствующим при проведении проверки, информацию и документы, относящиеся к предмету проверки;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знакомить руководителя, иного должностного лица или уполномоченного представителя юридического лица, индивидуального предпринимателя,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9CD">
        <w:rPr>
          <w:rFonts w:ascii="Times New Roman" w:hAnsi="Times New Roman" w:cs="Times New Roman"/>
          <w:sz w:val="28"/>
          <w:szCs w:val="28"/>
        </w:rPr>
        <w:t>его уполномоченного представителя с результатами проверки;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знакомить руководителя, иное должностное лицо или уполномоченного                    представителя юридического лица, индивидуального предпринимателя,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9CD">
        <w:rPr>
          <w:rFonts w:ascii="Times New Roman" w:hAnsi="Times New Roman" w:cs="Times New Roman"/>
          <w:sz w:val="28"/>
          <w:szCs w:val="28"/>
        </w:rPr>
        <w:t xml:space="preserve">его </w:t>
      </w:r>
      <w:r w:rsidRPr="007319CD">
        <w:rPr>
          <w:rFonts w:ascii="Times New Roman" w:hAnsi="Times New Roman" w:cs="Times New Roman"/>
          <w:spacing w:val="-4"/>
          <w:sz w:val="28"/>
          <w:szCs w:val="28"/>
        </w:rPr>
        <w:t>уполномоченного представителя с документами и (или) информацией, полученными в рамках</w:t>
      </w:r>
      <w:r w:rsidRPr="007319CD">
        <w:rPr>
          <w:rFonts w:ascii="Times New Roman" w:hAnsi="Times New Roman" w:cs="Times New Roman"/>
          <w:sz w:val="28"/>
          <w:szCs w:val="28"/>
        </w:rPr>
        <w:t xml:space="preserve"> межведомственного информационного взаимодействия;</w:t>
      </w:r>
      <w:r w:rsidRPr="007319C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 xml:space="preserve">- составить акт по результатам проверки и ознакомить с ним руководителя,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319CD">
        <w:rPr>
          <w:rFonts w:ascii="Times New Roman" w:hAnsi="Times New Roman" w:cs="Times New Roman"/>
          <w:sz w:val="28"/>
          <w:szCs w:val="28"/>
        </w:rPr>
        <w:t xml:space="preserve">ное должностное лицо или уполномоченного представителя юридического лица, </w:t>
      </w:r>
      <w:r w:rsidRPr="007319CD">
        <w:rPr>
          <w:rFonts w:ascii="Times New Roman" w:hAnsi="Times New Roman" w:cs="Times New Roman"/>
          <w:spacing w:val="-4"/>
          <w:sz w:val="28"/>
          <w:szCs w:val="28"/>
        </w:rPr>
        <w:t>индивидуального предпринимателя, его уполномоченного представителя, гражданина;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выдать предписания о прекращении нарушений обязательных требований,                  об устранении выявленных нарушений, о проведении мероприятий по обес</w:t>
      </w:r>
      <w:r w:rsidR="00AF5293">
        <w:rPr>
          <w:rFonts w:ascii="Times New Roman" w:hAnsi="Times New Roman" w:cs="Times New Roman"/>
          <w:sz w:val="28"/>
          <w:szCs w:val="28"/>
        </w:rPr>
        <w:t>п</w:t>
      </w:r>
      <w:r w:rsidRPr="007319CD">
        <w:rPr>
          <w:rFonts w:ascii="Times New Roman" w:hAnsi="Times New Roman" w:cs="Times New Roman"/>
          <w:sz w:val="28"/>
          <w:szCs w:val="28"/>
        </w:rPr>
        <w:t xml:space="preserve">ечению соблюдения обязательных требований, в том числе об устранении                        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</w:t>
      </w:r>
      <w:r w:rsidRPr="007319CD">
        <w:rPr>
          <w:rFonts w:ascii="Times New Roman" w:hAnsi="Times New Roman" w:cs="Times New Roman"/>
          <w:spacing w:val="-4"/>
          <w:sz w:val="28"/>
          <w:szCs w:val="28"/>
        </w:rPr>
        <w:t>специализированного потребительского кооператива, внесенных в устав изменений обязательным</w:t>
      </w:r>
      <w:r w:rsidRPr="007319CD">
        <w:rPr>
          <w:rFonts w:ascii="Times New Roman" w:hAnsi="Times New Roman" w:cs="Times New Roman"/>
          <w:sz w:val="28"/>
          <w:szCs w:val="28"/>
        </w:rPr>
        <w:t xml:space="preserve"> требованиям;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pacing w:val="-4"/>
          <w:sz w:val="28"/>
          <w:szCs w:val="28"/>
        </w:rPr>
        <w:t>- учитывать при определении мер, принимаемых по фактам выявленных нарушений, соответствие указанных мер тяжести нарушений, их потенциальной                       опасности</w:t>
      </w:r>
      <w:r w:rsidRPr="007319CD">
        <w:rPr>
          <w:rFonts w:ascii="Times New Roman" w:hAnsi="Times New Roman" w:cs="Times New Roman"/>
          <w:sz w:val="28"/>
          <w:szCs w:val="28"/>
        </w:rPr>
        <w:t xml:space="preserve"> для жизни, здоровья людей,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в том числе индивидуальных предпринимателей, юридических лиц;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lastRenderedPageBreak/>
        <w:t>- доказывать обоснованность своих действий при их обжаловании юридическими лицами, индивидуальными предпринимателями в порядке, установленном законодательством Российской Федерации;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 соблюдать сроки проведения проверки, установленные настоящим административным регламентом;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</w:t>
      </w:r>
      <w:r w:rsidRPr="007319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9CD">
        <w:rPr>
          <w:rFonts w:ascii="Times New Roman" w:hAnsi="Times New Roman" w:cs="Times New Roman"/>
          <w:sz w:val="28"/>
          <w:szCs w:val="28"/>
        </w:rPr>
        <w:t>истребовать в рамках межведомственного информационного взаимодействия документы и (или) информацию, включенные в перечень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утвержденный распоряжением Правительства Российской Федерации от 19 апреля 2016 года № 724-р (далее - Перечень);</w:t>
      </w:r>
      <w:r w:rsidRPr="007319C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319CD" w:rsidRPr="007319CD" w:rsidRDefault="007319CD" w:rsidP="00731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-</w:t>
      </w:r>
      <w:r w:rsidRPr="007319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9CD">
        <w:rPr>
          <w:rFonts w:ascii="Times New Roman" w:hAnsi="Times New Roman" w:cs="Times New Roman"/>
          <w:sz w:val="28"/>
          <w:szCs w:val="28"/>
        </w:rPr>
        <w:t>не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Перечень.</w:t>
      </w:r>
      <w:r w:rsidRPr="007319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9CD">
        <w:rPr>
          <w:rFonts w:ascii="Times New Roman" w:hAnsi="Times New Roman" w:cs="Times New Roman"/>
          <w:sz w:val="28"/>
          <w:szCs w:val="28"/>
        </w:rPr>
        <w:t>- перед 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гражданина ознакомить их с положениями настоящего административного                  регламента;</w:t>
      </w:r>
    </w:p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5214"/>
      <w:r w:rsidRPr="007319CD">
        <w:rPr>
          <w:rFonts w:ascii="Times New Roman" w:hAnsi="Times New Roman" w:cs="Times New Roman"/>
          <w:spacing w:val="-4"/>
          <w:sz w:val="28"/>
          <w:szCs w:val="28"/>
        </w:rPr>
        <w:t>- осуществлять запись о проведенной проверке в журнале учета проверок                 в случае</w:t>
      </w:r>
      <w:r w:rsidRPr="007319CD">
        <w:rPr>
          <w:rFonts w:ascii="Times New Roman" w:hAnsi="Times New Roman" w:cs="Times New Roman"/>
          <w:sz w:val="28"/>
          <w:szCs w:val="28"/>
        </w:rPr>
        <w:t xml:space="preserve"> его наличия у юридического лица, индивидуального предпринимателя;</w:t>
      </w:r>
    </w:p>
    <w:bookmarkEnd w:id="0"/>
    <w:p w:rsidR="007319CD" w:rsidRPr="007319CD" w:rsidRDefault="007319CD" w:rsidP="00731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9CD">
        <w:rPr>
          <w:rFonts w:ascii="Times New Roman" w:hAnsi="Times New Roman" w:cs="Times New Roman"/>
          <w:sz w:val="28"/>
          <w:szCs w:val="28"/>
        </w:rPr>
        <w:t>При проведении проверок юридических лиц и индивидуальных предпринима</w:t>
      </w:r>
      <w:r w:rsidRPr="007319CD">
        <w:rPr>
          <w:rFonts w:ascii="Times New Roman" w:hAnsi="Times New Roman" w:cs="Times New Roman"/>
          <w:spacing w:val="-6"/>
          <w:sz w:val="28"/>
          <w:szCs w:val="28"/>
        </w:rPr>
        <w:t xml:space="preserve">телей жилищные инспекторы должны соблюдать ограничения, установленные </w:t>
      </w:r>
      <w:hyperlink r:id="rId9" w:history="1">
        <w:r w:rsidRPr="007319CD">
          <w:rPr>
            <w:rStyle w:val="a8"/>
            <w:rFonts w:ascii="Times New Roman" w:hAnsi="Times New Roman"/>
            <w:color w:val="auto"/>
            <w:spacing w:val="-6"/>
            <w:sz w:val="28"/>
            <w:szCs w:val="28"/>
          </w:rPr>
          <w:t>статьей 15</w:t>
        </w:r>
      </w:hyperlink>
      <w:r w:rsidRPr="007319CD">
        <w:rPr>
          <w:rFonts w:ascii="Times New Roman" w:hAnsi="Times New Roman" w:cs="Times New Roman"/>
          <w:sz w:val="28"/>
          <w:szCs w:val="28"/>
        </w:rPr>
        <w:t xml:space="preserve"> Федерального закона № 294-ФЗ</w:t>
      </w:r>
      <w:r w:rsidR="00713F9D">
        <w:rPr>
          <w:rFonts w:ascii="Times New Roman" w:hAnsi="Times New Roman" w:cs="Times New Roman"/>
          <w:sz w:val="28"/>
          <w:szCs w:val="28"/>
        </w:rPr>
        <w:t>»</w:t>
      </w:r>
      <w:r w:rsidRPr="007319CD">
        <w:rPr>
          <w:rFonts w:ascii="Times New Roman" w:hAnsi="Times New Roman" w:cs="Times New Roman"/>
          <w:sz w:val="28"/>
          <w:szCs w:val="28"/>
        </w:rPr>
        <w:t>.</w:t>
      </w:r>
    </w:p>
    <w:p w:rsidR="00835DC6" w:rsidRDefault="00835DC6" w:rsidP="003B03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293">
        <w:rPr>
          <w:rFonts w:ascii="Times New Roman" w:hAnsi="Times New Roman" w:cs="Times New Roman"/>
          <w:sz w:val="28"/>
          <w:szCs w:val="28"/>
        </w:rPr>
        <w:t xml:space="preserve">1.2. </w:t>
      </w:r>
      <w:r w:rsidR="003B0304" w:rsidRPr="00AF5293">
        <w:rPr>
          <w:rFonts w:ascii="Times New Roman" w:hAnsi="Times New Roman" w:cs="Times New Roman"/>
          <w:sz w:val="28"/>
          <w:szCs w:val="28"/>
        </w:rPr>
        <w:t xml:space="preserve">Абзацы </w:t>
      </w:r>
      <w:r w:rsidR="003B0304">
        <w:rPr>
          <w:rFonts w:ascii="Times New Roman" w:hAnsi="Times New Roman" w:cs="Times New Roman"/>
          <w:sz w:val="28"/>
          <w:szCs w:val="28"/>
        </w:rPr>
        <w:t>5, 6</w:t>
      </w:r>
      <w:r w:rsidR="003B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</w:t>
      </w:r>
      <w:r w:rsidRPr="0083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6.1.</w:t>
      </w:r>
      <w:r w:rsidR="00CB7C09">
        <w:rPr>
          <w:rFonts w:ascii="Times New Roman" w:hAnsi="Times New Roman" w:cs="Times New Roman"/>
          <w:sz w:val="28"/>
          <w:szCs w:val="28"/>
        </w:rPr>
        <w:t xml:space="preserve"> раздела I </w:t>
      </w:r>
      <w:r w:rsidR="003B030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E071DF"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Pr="00835DC6">
        <w:rPr>
          <w:rFonts w:ascii="Times New Roman" w:hAnsi="Times New Roman" w:cs="Times New Roman"/>
          <w:sz w:val="28"/>
          <w:szCs w:val="28"/>
        </w:rPr>
        <w:t>«- знакомиться с документами и (или) информацией, полученными 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включенные в Перечень;</w:t>
      </w:r>
      <w:r w:rsidRPr="00835D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35DC6" w:rsidRDefault="00835DC6" w:rsidP="00A6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DC6">
        <w:rPr>
          <w:rFonts w:ascii="Times New Roman" w:hAnsi="Times New Roman" w:cs="Times New Roman"/>
          <w:sz w:val="28"/>
          <w:szCs w:val="28"/>
        </w:rPr>
        <w:t>- по собственной инициативе представить документы и (или) информацию,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638C9" w:rsidRPr="00A638C9" w:rsidRDefault="00A638C9" w:rsidP="00A6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</w:t>
      </w:r>
      <w:r w:rsidR="00835DC6" w:rsidRPr="00A638C9">
        <w:rPr>
          <w:rFonts w:ascii="Times New Roman" w:hAnsi="Times New Roman" w:cs="Times New Roman"/>
          <w:sz w:val="28"/>
          <w:szCs w:val="28"/>
        </w:rPr>
        <w:t>аздел I</w:t>
      </w:r>
      <w:r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835DC6" w:rsidRPr="00A638C9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835DC6" w:rsidRPr="00A638C9">
        <w:rPr>
          <w:rFonts w:ascii="Times New Roman" w:hAnsi="Times New Roman" w:cs="Times New Roman"/>
          <w:sz w:val="28"/>
          <w:szCs w:val="28"/>
        </w:rPr>
        <w:t xml:space="preserve"> 8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="00835DC6" w:rsidRPr="00A638C9">
        <w:rPr>
          <w:rFonts w:ascii="Times New Roman" w:hAnsi="Times New Roman" w:cs="Times New Roman"/>
          <w:sz w:val="28"/>
          <w:szCs w:val="28"/>
        </w:rPr>
        <w:t>«</w:t>
      </w:r>
      <w:r w:rsidR="008C2432">
        <w:rPr>
          <w:rFonts w:ascii="Times New Roman" w:hAnsi="Times New Roman" w:cs="Times New Roman"/>
          <w:sz w:val="28"/>
          <w:szCs w:val="28"/>
        </w:rPr>
        <w:t xml:space="preserve">8. </w:t>
      </w:r>
      <w:r w:rsidRPr="00A638C9">
        <w:rPr>
          <w:rFonts w:ascii="Times New Roman" w:hAnsi="Times New Roman" w:cs="Times New Roman"/>
          <w:sz w:val="28"/>
          <w:szCs w:val="28"/>
        </w:rPr>
        <w:t xml:space="preserve">Исчерпывающие перечни документов и (или) информации, </w:t>
      </w:r>
      <w:r w:rsidRPr="00A638C9">
        <w:rPr>
          <w:rFonts w:ascii="Times New Roman" w:hAnsi="Times New Roman" w:cs="Times New Roman"/>
          <w:sz w:val="28"/>
          <w:szCs w:val="28"/>
        </w:rPr>
        <w:lastRenderedPageBreak/>
        <w:t>необходимых для осуществления муниципального контроля согласно приложению 6</w:t>
      </w:r>
      <w:r w:rsidR="008C2432">
        <w:rPr>
          <w:rFonts w:ascii="Times New Roman" w:hAnsi="Times New Roman" w:cs="Times New Roman"/>
          <w:sz w:val="28"/>
          <w:szCs w:val="28"/>
        </w:rPr>
        <w:t xml:space="preserve"> </w:t>
      </w:r>
      <w:r w:rsidRPr="00A638C9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 включает:</w:t>
      </w:r>
    </w:p>
    <w:p w:rsidR="00A638C9" w:rsidRPr="00A638C9" w:rsidRDefault="00DF3E28" w:rsidP="00A6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A638C9" w:rsidRPr="00A638C9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 и (или) информации, </w:t>
      </w:r>
      <w:proofErr w:type="spellStart"/>
      <w:r w:rsidR="00A638C9" w:rsidRPr="00A638C9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A638C9" w:rsidRPr="00A638C9">
        <w:rPr>
          <w:rFonts w:ascii="Times New Roman" w:hAnsi="Times New Roman" w:cs="Times New Roman"/>
          <w:sz w:val="28"/>
          <w:szCs w:val="28"/>
        </w:rPr>
        <w:t xml:space="preserve"> в ходе проверки лично у проверяемого юридического лица, индивидуального предпринимателя</w:t>
      </w:r>
      <w:r w:rsidR="008C2432">
        <w:rPr>
          <w:rFonts w:ascii="Times New Roman" w:hAnsi="Times New Roman" w:cs="Times New Roman"/>
          <w:sz w:val="28"/>
          <w:szCs w:val="28"/>
        </w:rPr>
        <w:t>.</w:t>
      </w:r>
    </w:p>
    <w:p w:rsidR="00835DC6" w:rsidRDefault="00DF3E28" w:rsidP="00A6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A638C9" w:rsidRPr="00A638C9">
        <w:rPr>
          <w:rFonts w:ascii="Times New Roman" w:hAnsi="Times New Roman" w:cs="Times New Roman"/>
          <w:sz w:val="28"/>
          <w:szCs w:val="28"/>
        </w:rPr>
        <w:t>счерпывающий перечень документов и (или) информации, запрашиваемых и получаемых в ходе проверки в условиях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</w:t>
      </w:r>
      <w:r w:rsidR="006670C1">
        <w:rPr>
          <w:rFonts w:ascii="Times New Roman" w:hAnsi="Times New Roman" w:cs="Times New Roman"/>
          <w:sz w:val="28"/>
          <w:szCs w:val="28"/>
        </w:rPr>
        <w:t>ций</w:t>
      </w:r>
      <w:r w:rsidR="00835DC6" w:rsidRPr="00A638C9">
        <w:rPr>
          <w:rFonts w:ascii="Times New Roman" w:hAnsi="Times New Roman" w:cs="Times New Roman"/>
          <w:sz w:val="28"/>
          <w:szCs w:val="28"/>
        </w:rPr>
        <w:t>»</w:t>
      </w:r>
      <w:r w:rsidR="00533545">
        <w:rPr>
          <w:rFonts w:ascii="Times New Roman" w:hAnsi="Times New Roman" w:cs="Times New Roman"/>
          <w:sz w:val="28"/>
          <w:szCs w:val="28"/>
        </w:rPr>
        <w:t>.</w:t>
      </w:r>
    </w:p>
    <w:p w:rsidR="004F5490" w:rsidRPr="006E4D53" w:rsidRDefault="00E071DF" w:rsidP="006E4D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D53">
        <w:rPr>
          <w:rFonts w:ascii="Times New Roman" w:hAnsi="Times New Roman" w:cs="Times New Roman"/>
          <w:sz w:val="28"/>
          <w:szCs w:val="28"/>
        </w:rPr>
        <w:t xml:space="preserve">1.4. </w:t>
      </w:r>
      <w:bookmarkStart w:id="1" w:name="sub_3223"/>
      <w:r w:rsidR="006E4D53" w:rsidRPr="006E4D53">
        <w:rPr>
          <w:rFonts w:ascii="Times New Roman" w:hAnsi="Times New Roman" w:cs="Times New Roman"/>
          <w:sz w:val="28"/>
          <w:szCs w:val="28"/>
        </w:rPr>
        <w:t>Подпункт 3 пункта</w:t>
      </w:r>
      <w:r w:rsidR="006E4D53" w:rsidRPr="006E4D53">
        <w:rPr>
          <w:rFonts w:ascii="Times New Roman" w:hAnsi="Times New Roman" w:cs="Times New Roman"/>
          <w:spacing w:val="-4"/>
          <w:sz w:val="28"/>
          <w:szCs w:val="28"/>
        </w:rPr>
        <w:t xml:space="preserve"> 2.2.1 раздела III </w:t>
      </w:r>
      <w:r w:rsidR="006E4D53" w:rsidRPr="006E4D5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bookmarkEnd w:id="1"/>
    <w:p w:rsidR="00925047" w:rsidRPr="00713F9D" w:rsidRDefault="006E4D53" w:rsidP="006E4D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D53">
        <w:rPr>
          <w:rFonts w:ascii="Times New Roman" w:hAnsi="Times New Roman" w:cs="Times New Roman"/>
          <w:sz w:val="28"/>
          <w:szCs w:val="28"/>
        </w:rPr>
        <w:t xml:space="preserve">«3) </w:t>
      </w:r>
      <w:r w:rsidR="00AF5293" w:rsidRPr="00AF5293">
        <w:rPr>
          <w:rFonts w:ascii="Times New Roman" w:hAnsi="Times New Roman" w:cs="Times New Roman"/>
          <w:sz w:val="28"/>
          <w:szCs w:val="28"/>
        </w:rPr>
        <w:t>поступления, в частности посредством системы, в орган муниципального жилищного контроля обращений и заявлений граждан, в том числе в том числе индивидуальных предпринимателей, юридических лиц,, информации</w:t>
      </w:r>
      <w:r w:rsidR="00AF5293" w:rsidRPr="00AF52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F5293" w:rsidRPr="00AF5293">
        <w:rPr>
          <w:rFonts w:ascii="Times New Roman" w:hAnsi="Times New Roman" w:cs="Times New Roman"/>
          <w:sz w:val="28"/>
          <w:szCs w:val="28"/>
        </w:rPr>
        <w:t>от органов государственной власти, органов местного самоуправления, выявление органом муниципального жилищного контроля</w:t>
      </w:r>
      <w:r w:rsidR="00AF5293">
        <w:rPr>
          <w:rFonts w:ascii="Times New Roman" w:hAnsi="Times New Roman" w:cs="Times New Roman"/>
          <w:sz w:val="28"/>
          <w:szCs w:val="28"/>
        </w:rPr>
        <w:br/>
      </w:r>
      <w:r w:rsidR="00AF5293" w:rsidRPr="00AF5293">
        <w:rPr>
          <w:rFonts w:ascii="Times New Roman" w:hAnsi="Times New Roman" w:cs="Times New Roman"/>
          <w:sz w:val="28"/>
          <w:szCs w:val="28"/>
        </w:rPr>
        <w:t xml:space="preserve">в системе информации о фактах нарушения требований </w:t>
      </w:r>
      <w:hyperlink r:id="rId10" w:history="1">
        <w:r w:rsidR="00AF5293" w:rsidRPr="00AF5293">
          <w:rPr>
            <w:rStyle w:val="a8"/>
            <w:rFonts w:ascii="Times New Roman" w:hAnsi="Times New Roman"/>
            <w:color w:val="auto"/>
            <w:sz w:val="28"/>
            <w:szCs w:val="28"/>
          </w:rPr>
          <w:t>правил</w:t>
        </w:r>
      </w:hyperlink>
      <w:r w:rsidR="00AF5293" w:rsidRPr="00AF5293">
        <w:rPr>
          <w:rFonts w:ascii="Times New Roman" w:hAnsi="Times New Roman" w:cs="Times New Roman"/>
          <w:sz w:val="28"/>
          <w:szCs w:val="28"/>
        </w:rPr>
        <w:t xml:space="preserve">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домах, требований к порядку создания </w:t>
      </w:r>
      <w:r w:rsidR="00AF5293" w:rsidRPr="006E4D53">
        <w:rPr>
          <w:rFonts w:ascii="Times New Roman" w:hAnsi="Times New Roman" w:cs="Times New Roman"/>
          <w:sz w:val="28"/>
          <w:szCs w:val="28"/>
        </w:rPr>
        <w:t>товарищества собст</w:t>
      </w:r>
      <w:r w:rsidR="00AF5293" w:rsidRPr="006E4D53">
        <w:rPr>
          <w:rFonts w:ascii="Times New Roman" w:hAnsi="Times New Roman" w:cs="Times New Roman"/>
          <w:spacing w:val="-6"/>
          <w:sz w:val="28"/>
          <w:szCs w:val="28"/>
        </w:rPr>
        <w:t>венников жилья</w:t>
      </w:r>
      <w:r w:rsidR="00AF5293" w:rsidRPr="00AF5293">
        <w:rPr>
          <w:rFonts w:ascii="Times New Roman" w:hAnsi="Times New Roman" w:cs="Times New Roman"/>
          <w:sz w:val="28"/>
          <w:szCs w:val="28"/>
        </w:rPr>
        <w:t xml:space="preserve">, жилищного, жилищно-строительного или иного специализированного потребительского кооператива, уставу </w:t>
      </w:r>
      <w:r w:rsidR="00AF5293" w:rsidRPr="006E4D53">
        <w:rPr>
          <w:rFonts w:ascii="Times New Roman" w:hAnsi="Times New Roman" w:cs="Times New Roman"/>
          <w:sz w:val="28"/>
          <w:szCs w:val="28"/>
        </w:rPr>
        <w:t>товарищества собст</w:t>
      </w:r>
      <w:r w:rsidR="00AF5293" w:rsidRPr="006E4D53">
        <w:rPr>
          <w:rFonts w:ascii="Times New Roman" w:hAnsi="Times New Roman" w:cs="Times New Roman"/>
          <w:spacing w:val="-6"/>
          <w:sz w:val="28"/>
          <w:szCs w:val="28"/>
        </w:rPr>
        <w:t>венников жилья</w:t>
      </w:r>
      <w:r w:rsidR="00AF5293" w:rsidRPr="00AF5293">
        <w:rPr>
          <w:rFonts w:ascii="Times New Roman" w:hAnsi="Times New Roman" w:cs="Times New Roman"/>
          <w:sz w:val="28"/>
          <w:szCs w:val="28"/>
        </w:rPr>
        <w:t>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</w:t>
      </w:r>
      <w:r w:rsidR="00AF5293">
        <w:rPr>
          <w:rFonts w:ascii="Times New Roman" w:hAnsi="Times New Roman" w:cs="Times New Roman"/>
          <w:sz w:val="28"/>
          <w:szCs w:val="28"/>
        </w:rPr>
        <w:t xml:space="preserve"> </w:t>
      </w:r>
      <w:r w:rsidR="00AF5293" w:rsidRPr="00AF5293">
        <w:rPr>
          <w:rFonts w:ascii="Times New Roman" w:hAnsi="Times New Roman" w:cs="Times New Roman"/>
          <w:sz w:val="28"/>
          <w:szCs w:val="28"/>
        </w:rPr>
        <w:t>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 многоквартирном доме, решения о заключении</w:t>
      </w:r>
      <w:r w:rsidR="00AF5293">
        <w:rPr>
          <w:rFonts w:ascii="Times New Roman" w:hAnsi="Times New Roman" w:cs="Times New Roman"/>
          <w:sz w:val="28"/>
          <w:szCs w:val="28"/>
        </w:rPr>
        <w:br/>
      </w:r>
      <w:r w:rsidR="00AF5293" w:rsidRPr="00AF5293">
        <w:rPr>
          <w:rFonts w:ascii="Times New Roman" w:hAnsi="Times New Roman" w:cs="Times New Roman"/>
          <w:sz w:val="28"/>
          <w:szCs w:val="28"/>
        </w:rPr>
        <w:t xml:space="preserve">с указанными в </w:t>
      </w:r>
      <w:hyperlink w:anchor="sub_16401" w:history="1">
        <w:r w:rsidR="00AF5293">
          <w:rPr>
            <w:rStyle w:val="a8"/>
            <w:rFonts w:ascii="Times New Roman" w:hAnsi="Times New Roman"/>
            <w:color w:val="auto"/>
            <w:sz w:val="28"/>
            <w:szCs w:val="28"/>
          </w:rPr>
          <w:t xml:space="preserve">части 1 </w:t>
        </w:r>
        <w:r w:rsidR="00AF5293" w:rsidRPr="00AF5293">
          <w:rPr>
            <w:rStyle w:val="a8"/>
            <w:rFonts w:ascii="Times New Roman" w:hAnsi="Times New Roman"/>
            <w:color w:val="auto"/>
            <w:sz w:val="28"/>
            <w:szCs w:val="28"/>
          </w:rPr>
          <w:t>статьи 164</w:t>
        </w:r>
      </w:hyperlink>
      <w:r w:rsidR="00AF5293" w:rsidRPr="00AF5293">
        <w:rPr>
          <w:rFonts w:ascii="Times New Roman" w:hAnsi="Times New Roman" w:cs="Times New Roman"/>
          <w:sz w:val="28"/>
          <w:szCs w:val="28"/>
        </w:rPr>
        <w:t xml:space="preserve"> Жилищного Кодекса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</w:t>
      </w:r>
      <w:r w:rsidR="00AF5293" w:rsidRPr="00713F9D">
        <w:rPr>
          <w:rFonts w:ascii="Times New Roman" w:hAnsi="Times New Roman" w:cs="Times New Roman"/>
          <w:sz w:val="28"/>
          <w:szCs w:val="28"/>
        </w:rPr>
        <w:t xml:space="preserve">и капитального ремонта общего имущества в данном доме, о фактах нарушения управляющей организацией обязательств, предусмотренных </w:t>
      </w:r>
      <w:hyperlink w:anchor="sub_16202" w:history="1">
        <w:r w:rsidR="00AF5293" w:rsidRPr="00713F9D">
          <w:rPr>
            <w:rStyle w:val="a8"/>
            <w:rFonts w:ascii="Times New Roman" w:hAnsi="Times New Roman"/>
            <w:color w:val="auto"/>
            <w:sz w:val="28"/>
            <w:szCs w:val="28"/>
          </w:rPr>
          <w:t>частью 2 статьи 162</w:t>
        </w:r>
      </w:hyperlink>
      <w:r w:rsidR="00AF5293" w:rsidRPr="00713F9D">
        <w:rPr>
          <w:rFonts w:ascii="Times New Roman" w:hAnsi="Times New Roman" w:cs="Times New Roman"/>
          <w:sz w:val="28"/>
          <w:szCs w:val="28"/>
        </w:rPr>
        <w:t xml:space="preserve"> Жилищного Кодекса,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необоснованности размера установленного норматива потребления коммунальных ресурсов (коммунальных услуг), нарушения требований к составу нормативов потребления коммунальных </w:t>
      </w:r>
      <w:r w:rsidR="00AF5293" w:rsidRPr="00713F9D">
        <w:rPr>
          <w:rFonts w:ascii="Times New Roman" w:hAnsi="Times New Roman" w:cs="Times New Roman"/>
          <w:sz w:val="28"/>
          <w:szCs w:val="28"/>
        </w:rPr>
        <w:lastRenderedPageBreak/>
        <w:t xml:space="preserve">ресурсов (коммунальных услуг), несоблюдения условий и методов установления нормативов потребления коммунальных ресурсов (коммунальных услуг), нарушения </w:t>
      </w:r>
      <w:hyperlink r:id="rId11" w:history="1">
        <w:r w:rsidR="00AF5293" w:rsidRPr="00713F9D">
          <w:rPr>
            <w:rStyle w:val="a8"/>
            <w:rFonts w:ascii="Times New Roman" w:hAnsi="Times New Roman"/>
            <w:color w:val="auto"/>
            <w:sz w:val="28"/>
            <w:szCs w:val="28"/>
          </w:rPr>
          <w:t>правил</w:t>
        </w:r>
      </w:hyperlink>
      <w:r w:rsidR="00AF5293" w:rsidRPr="00713F9D">
        <w:rPr>
          <w:rFonts w:ascii="Times New Roman" w:hAnsi="Times New Roman" w:cs="Times New Roman"/>
          <w:sz w:val="28"/>
          <w:szCs w:val="28"/>
        </w:rPr>
        <w:t xml:space="preserve"> содержания общего имущества в многоквартирном доме и </w:t>
      </w:r>
      <w:hyperlink r:id="rId12" w:history="1">
        <w:r w:rsidR="00AF5293" w:rsidRPr="00713F9D">
          <w:rPr>
            <w:rStyle w:val="a8"/>
            <w:rFonts w:ascii="Times New Roman" w:hAnsi="Times New Roman"/>
            <w:color w:val="auto"/>
            <w:sz w:val="28"/>
            <w:szCs w:val="28"/>
          </w:rPr>
          <w:t>правил</w:t>
        </w:r>
      </w:hyperlink>
      <w:r w:rsidR="00AF5293" w:rsidRPr="00713F9D">
        <w:rPr>
          <w:rFonts w:ascii="Times New Roman" w:hAnsi="Times New Roman" w:cs="Times New Roman"/>
          <w:sz w:val="28"/>
          <w:szCs w:val="28"/>
        </w:rPr>
        <w:t xml:space="preserve"> изменения размера платы за содержание жилого помещения, о фактах нарушения </w:t>
      </w:r>
      <w:proofErr w:type="spellStart"/>
      <w:r w:rsidR="00AF5293" w:rsidRPr="00713F9D"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 w:rsidR="00AF5293" w:rsidRPr="00713F9D"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="00AF5293" w:rsidRPr="00713F9D"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 w:rsidR="00AF5293" w:rsidRPr="00713F9D"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о фактах нарушения органами местного самоуправления, </w:t>
      </w:r>
      <w:proofErr w:type="spellStart"/>
      <w:r w:rsidR="00AF5293" w:rsidRPr="00713F9D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="00AF5293" w:rsidRPr="00713F9D">
        <w:rPr>
          <w:rFonts w:ascii="Times New Roman" w:hAnsi="Times New Roman" w:cs="Times New Roman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домами, гражданами требований к порядку размещения информации в системе</w:t>
      </w:r>
      <w:r w:rsidR="00713F9D">
        <w:rPr>
          <w:rFonts w:ascii="Times New Roman" w:hAnsi="Times New Roman" w:cs="Times New Roman"/>
          <w:sz w:val="28"/>
          <w:szCs w:val="28"/>
        </w:rPr>
        <w:t>»</w:t>
      </w:r>
      <w:r w:rsidR="00AF5293" w:rsidRPr="00713F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71DF" w:rsidRPr="00E071DF" w:rsidRDefault="004F5490" w:rsidP="009250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6E4D53" w:rsidRPr="004F5490">
        <w:rPr>
          <w:rFonts w:ascii="Times New Roman" w:hAnsi="Times New Roman" w:cs="Times New Roman"/>
          <w:sz w:val="28"/>
          <w:szCs w:val="28"/>
        </w:rPr>
        <w:t>Подпункт 4 пункта</w:t>
      </w:r>
      <w:r w:rsidR="006E4D53" w:rsidRPr="004F5490">
        <w:rPr>
          <w:rFonts w:ascii="Times New Roman" w:hAnsi="Times New Roman" w:cs="Times New Roman"/>
          <w:spacing w:val="-4"/>
          <w:sz w:val="28"/>
          <w:szCs w:val="28"/>
        </w:rPr>
        <w:t xml:space="preserve"> 2.2.1 раздела III </w:t>
      </w:r>
      <w:r w:rsidR="0092504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925047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6E4D53" w:rsidRPr="004F5490">
        <w:rPr>
          <w:rFonts w:ascii="Times New Roman" w:hAnsi="Times New Roman" w:cs="Times New Roman"/>
          <w:sz w:val="28"/>
          <w:szCs w:val="28"/>
        </w:rPr>
        <w:t>«4) требование прокурора о проведении внеплановой проверки в рамках надзора за исполнением законов по поступившим в органы прок</w:t>
      </w:r>
      <w:r w:rsidR="006E4D53">
        <w:rPr>
          <w:rFonts w:ascii="Times New Roman" w:hAnsi="Times New Roman" w:cs="Times New Roman"/>
          <w:sz w:val="28"/>
          <w:szCs w:val="28"/>
        </w:rPr>
        <w:t>уратуры материалам</w:t>
      </w:r>
      <w:r w:rsidR="00925047">
        <w:rPr>
          <w:rFonts w:ascii="Times New Roman" w:hAnsi="Times New Roman" w:cs="Times New Roman"/>
          <w:sz w:val="28"/>
          <w:szCs w:val="28"/>
        </w:rPr>
        <w:t xml:space="preserve"> </w:t>
      </w:r>
      <w:r w:rsidR="006E4D53">
        <w:rPr>
          <w:rFonts w:ascii="Times New Roman" w:hAnsi="Times New Roman" w:cs="Times New Roman"/>
          <w:sz w:val="28"/>
          <w:szCs w:val="28"/>
        </w:rPr>
        <w:t xml:space="preserve">и обращениям </w:t>
      </w:r>
      <w:r w:rsidR="006E4D53" w:rsidRPr="004F5490">
        <w:rPr>
          <w:rFonts w:ascii="Times New Roman" w:hAnsi="Times New Roman" w:cs="Times New Roman"/>
          <w:sz w:val="28"/>
          <w:szCs w:val="28"/>
        </w:rPr>
        <w:t>о нарушениях обязательных требований в отношении</w:t>
      </w:r>
      <w:r w:rsidR="006E4D53">
        <w:rPr>
          <w:rFonts w:ascii="Times New Roman" w:hAnsi="Times New Roman" w:cs="Times New Roman"/>
          <w:sz w:val="28"/>
          <w:szCs w:val="28"/>
        </w:rPr>
        <w:t xml:space="preserve"> </w:t>
      </w:r>
      <w:r w:rsidR="006E4D53" w:rsidRPr="004F5490"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="006E4D53">
        <w:rPr>
          <w:rFonts w:ascii="Times New Roman" w:hAnsi="Times New Roman" w:cs="Times New Roman"/>
          <w:sz w:val="28"/>
          <w:szCs w:val="28"/>
        </w:rPr>
        <w:t>»</w:t>
      </w:r>
      <w:r w:rsidR="006E4D53" w:rsidRPr="004F5490">
        <w:rPr>
          <w:rFonts w:ascii="Times New Roman" w:hAnsi="Times New Roman" w:cs="Times New Roman"/>
          <w:sz w:val="28"/>
          <w:szCs w:val="28"/>
        </w:rPr>
        <w:t>.</w:t>
      </w:r>
    </w:p>
    <w:p w:rsidR="00925047" w:rsidRDefault="004F5490" w:rsidP="00835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92">
        <w:rPr>
          <w:rFonts w:ascii="Times New Roman" w:hAnsi="Times New Roman" w:cs="Times New Roman"/>
          <w:sz w:val="28"/>
          <w:szCs w:val="28"/>
        </w:rPr>
        <w:t xml:space="preserve">1.6. </w:t>
      </w:r>
      <w:r w:rsidR="006E4D53" w:rsidRPr="00AE049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AD1710">
        <w:rPr>
          <w:rFonts w:ascii="Times New Roman" w:hAnsi="Times New Roman" w:cs="Times New Roman"/>
          <w:sz w:val="28"/>
          <w:szCs w:val="28"/>
        </w:rPr>
        <w:t>3</w:t>
      </w:r>
      <w:r w:rsidR="006E4D53" w:rsidRPr="00AE0492">
        <w:rPr>
          <w:rFonts w:ascii="Times New Roman" w:hAnsi="Times New Roman" w:cs="Times New Roman"/>
          <w:sz w:val="28"/>
          <w:szCs w:val="28"/>
        </w:rPr>
        <w:t xml:space="preserve"> </w:t>
      </w:r>
      <w:r w:rsidR="006E4D53">
        <w:rPr>
          <w:rFonts w:ascii="Times New Roman" w:hAnsi="Times New Roman" w:cs="Times New Roman"/>
          <w:sz w:val="28"/>
          <w:szCs w:val="28"/>
        </w:rPr>
        <w:t xml:space="preserve">подпункта 3.2. </w:t>
      </w:r>
      <w:r w:rsidR="006E4D53" w:rsidRPr="00AE0492">
        <w:rPr>
          <w:rFonts w:ascii="Times New Roman" w:hAnsi="Times New Roman" w:cs="Times New Roman"/>
          <w:sz w:val="28"/>
          <w:szCs w:val="28"/>
        </w:rPr>
        <w:t>пункта</w:t>
      </w:r>
      <w:r w:rsidR="006E4D53">
        <w:rPr>
          <w:rFonts w:ascii="Times New Roman" w:hAnsi="Times New Roman" w:cs="Times New Roman"/>
          <w:sz w:val="28"/>
          <w:szCs w:val="28"/>
        </w:rPr>
        <w:t xml:space="preserve"> 3 р</w:t>
      </w:r>
      <w:r w:rsidR="006E4D53" w:rsidRPr="00AE0492">
        <w:rPr>
          <w:rFonts w:ascii="Times New Roman" w:hAnsi="Times New Roman" w:cs="Times New Roman"/>
          <w:sz w:val="28"/>
          <w:szCs w:val="28"/>
        </w:rPr>
        <w:t xml:space="preserve">аздела </w:t>
      </w:r>
      <w:r w:rsidR="006E4D53" w:rsidRPr="00AE049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E4D53" w:rsidRPr="00AE049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835DC6" w:rsidRPr="00835DC6" w:rsidRDefault="006E4D53" w:rsidP="00835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92">
        <w:rPr>
          <w:rFonts w:ascii="Times New Roman" w:hAnsi="Times New Roman" w:cs="Times New Roman"/>
          <w:sz w:val="28"/>
          <w:szCs w:val="28"/>
        </w:rPr>
        <w:t>«</w:t>
      </w:r>
      <w:r w:rsidRPr="00AE0492">
        <w:rPr>
          <w:rFonts w:ascii="Times New Roman" w:hAnsi="Times New Roman" w:cs="Times New Roman"/>
          <w:spacing w:val="-6"/>
          <w:sz w:val="28"/>
          <w:szCs w:val="28"/>
        </w:rPr>
        <w:t>О проведении внеплановой проверки по основаниям, указанным</w:t>
      </w:r>
      <w:r w:rsidR="00925047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AE0492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Pr="00AE0492">
        <w:rPr>
          <w:rStyle w:val="a8"/>
          <w:rFonts w:ascii="Times New Roman" w:hAnsi="Times New Roman"/>
          <w:color w:val="auto"/>
          <w:spacing w:val="-6"/>
          <w:sz w:val="28"/>
          <w:szCs w:val="28"/>
        </w:rPr>
        <w:t>подпунктах 1 и 4</w:t>
      </w:r>
      <w:r w:rsidRPr="00AE049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AE0492">
        <w:rPr>
          <w:rFonts w:ascii="Times New Roman" w:hAnsi="Times New Roman" w:cs="Times New Roman"/>
          <w:spacing w:val="-4"/>
          <w:sz w:val="28"/>
          <w:szCs w:val="28"/>
        </w:rPr>
        <w:t xml:space="preserve">пункта 2.2.1 раздела III настоящего административного регламента, </w:t>
      </w:r>
      <w:r w:rsidRPr="00AE0492">
        <w:rPr>
          <w:rFonts w:ascii="Times New Roman" w:hAnsi="Times New Roman" w:cs="Times New Roman"/>
          <w:sz w:val="28"/>
          <w:szCs w:val="28"/>
        </w:rPr>
        <w:t xml:space="preserve">юридическое лицо, индивидуальный предприниматель уведомляются не менее чем за 24 часа до начала ее проведения </w:t>
      </w:r>
      <w:r w:rsidRPr="00AE0492">
        <w:rPr>
          <w:rFonts w:ascii="Times New Roman" w:hAnsi="Times New Roman" w:cs="Times New Roman"/>
          <w:spacing w:val="-4"/>
          <w:sz w:val="28"/>
          <w:szCs w:val="28"/>
        </w:rPr>
        <w:t>любым доступным способом, позволяющим установить факт получения копии приказа</w:t>
      </w:r>
      <w:r>
        <w:rPr>
          <w:rFonts w:ascii="Times New Roman" w:hAnsi="Times New Roman" w:cs="Times New Roman"/>
          <w:sz w:val="28"/>
          <w:szCs w:val="28"/>
        </w:rPr>
        <w:t xml:space="preserve"> проверяемым лицом».</w:t>
      </w:r>
    </w:p>
    <w:p w:rsidR="00925047" w:rsidRDefault="004F5490" w:rsidP="00AE04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415">
        <w:rPr>
          <w:rFonts w:ascii="Times New Roman" w:hAnsi="Times New Roman" w:cs="Times New Roman"/>
          <w:sz w:val="28"/>
          <w:szCs w:val="28"/>
        </w:rPr>
        <w:t xml:space="preserve">1.7. </w:t>
      </w:r>
      <w:r w:rsidR="00925047">
        <w:rPr>
          <w:rFonts w:ascii="Times New Roman" w:hAnsi="Times New Roman" w:cs="Times New Roman"/>
          <w:sz w:val="28"/>
          <w:szCs w:val="28"/>
        </w:rPr>
        <w:t>П</w:t>
      </w:r>
      <w:r w:rsidR="006E4D53" w:rsidRPr="002C0415">
        <w:rPr>
          <w:rFonts w:ascii="Times New Roman" w:hAnsi="Times New Roman" w:cs="Times New Roman"/>
          <w:sz w:val="28"/>
          <w:szCs w:val="28"/>
        </w:rPr>
        <w:t xml:space="preserve">одпункт 3.3. пункта 3 </w:t>
      </w:r>
      <w:r w:rsidR="006E4D53">
        <w:rPr>
          <w:rFonts w:ascii="Times New Roman" w:hAnsi="Times New Roman" w:cs="Times New Roman"/>
          <w:sz w:val="28"/>
          <w:szCs w:val="28"/>
        </w:rPr>
        <w:t>р</w:t>
      </w:r>
      <w:r w:rsidR="006E4D53" w:rsidRPr="002C0415">
        <w:rPr>
          <w:rFonts w:ascii="Times New Roman" w:hAnsi="Times New Roman" w:cs="Times New Roman"/>
          <w:sz w:val="28"/>
          <w:szCs w:val="28"/>
        </w:rPr>
        <w:t xml:space="preserve">аздела </w:t>
      </w:r>
      <w:r w:rsidR="006E4D53" w:rsidRPr="002C041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E4D53" w:rsidRPr="002C0415">
        <w:rPr>
          <w:rFonts w:ascii="Times New Roman" w:hAnsi="Times New Roman" w:cs="Times New Roman"/>
          <w:sz w:val="28"/>
          <w:szCs w:val="28"/>
        </w:rPr>
        <w:t xml:space="preserve"> до</w:t>
      </w:r>
      <w:r w:rsidR="006E4D53">
        <w:rPr>
          <w:rFonts w:ascii="Times New Roman" w:hAnsi="Times New Roman" w:cs="Times New Roman"/>
          <w:sz w:val="28"/>
          <w:szCs w:val="28"/>
        </w:rPr>
        <w:t>полни</w:t>
      </w:r>
      <w:r w:rsidR="006E4D53" w:rsidRPr="002C0415">
        <w:rPr>
          <w:rFonts w:ascii="Times New Roman" w:hAnsi="Times New Roman" w:cs="Times New Roman"/>
          <w:sz w:val="28"/>
          <w:szCs w:val="28"/>
        </w:rPr>
        <w:t xml:space="preserve">ть </w:t>
      </w:r>
      <w:r w:rsidR="00925047">
        <w:rPr>
          <w:rFonts w:ascii="Times New Roman" w:hAnsi="Times New Roman" w:cs="Times New Roman"/>
          <w:sz w:val="28"/>
          <w:szCs w:val="28"/>
        </w:rPr>
        <w:t>абзаце</w:t>
      </w:r>
      <w:r w:rsidR="006E4D53">
        <w:rPr>
          <w:rFonts w:ascii="Times New Roman" w:hAnsi="Times New Roman" w:cs="Times New Roman"/>
          <w:sz w:val="28"/>
          <w:szCs w:val="28"/>
        </w:rPr>
        <w:t>м</w:t>
      </w:r>
      <w:r w:rsidR="006E4D53" w:rsidRPr="002C0415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AE0492" w:rsidRDefault="006E4D53" w:rsidP="00AE04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415">
        <w:rPr>
          <w:rFonts w:ascii="Times New Roman" w:hAnsi="Times New Roman" w:cs="Times New Roman"/>
          <w:sz w:val="28"/>
          <w:szCs w:val="28"/>
        </w:rPr>
        <w:t>«При проведении выездной проверки запрещается требовать</w:t>
      </w:r>
      <w:r w:rsidR="00925047">
        <w:rPr>
          <w:rFonts w:ascii="Times New Roman" w:hAnsi="Times New Roman" w:cs="Times New Roman"/>
          <w:sz w:val="28"/>
          <w:szCs w:val="28"/>
        </w:rPr>
        <w:br/>
      </w:r>
      <w:r w:rsidRPr="002C0415">
        <w:rPr>
          <w:rFonts w:ascii="Times New Roman" w:hAnsi="Times New Roman" w:cs="Times New Roman"/>
          <w:sz w:val="28"/>
          <w:szCs w:val="28"/>
        </w:rPr>
        <w:t>от юридического лица, индивидуального предпринимателя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415">
        <w:rPr>
          <w:rFonts w:ascii="Times New Roman" w:hAnsi="Times New Roman" w:cs="Times New Roman"/>
          <w:sz w:val="28"/>
          <w:szCs w:val="28"/>
        </w:rPr>
        <w:t>документов и (или) информации, которые 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047">
        <w:rPr>
          <w:rFonts w:ascii="Times New Roman" w:hAnsi="Times New Roman" w:cs="Times New Roman"/>
          <w:sz w:val="28"/>
          <w:szCs w:val="28"/>
        </w:rPr>
        <w:t>п</w:t>
      </w:r>
      <w:r w:rsidRPr="002C0415">
        <w:rPr>
          <w:rFonts w:ascii="Times New Roman" w:hAnsi="Times New Roman" w:cs="Times New Roman"/>
          <w:sz w:val="28"/>
          <w:szCs w:val="28"/>
        </w:rPr>
        <w:t>редставлены ими в ходе проведения документарной проверки».</w:t>
      </w:r>
      <w:r w:rsidRPr="002C0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4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D18" w:rsidRDefault="004F5490" w:rsidP="00730D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6E4D53">
        <w:rPr>
          <w:rFonts w:ascii="Times New Roman" w:hAnsi="Times New Roman" w:cs="Times New Roman"/>
          <w:sz w:val="28"/>
          <w:szCs w:val="28"/>
        </w:rPr>
        <w:t>Пункт 2 р</w:t>
      </w:r>
      <w:r w:rsidR="006E4D53" w:rsidRPr="00E071DF">
        <w:rPr>
          <w:rFonts w:ascii="Times New Roman" w:hAnsi="Times New Roman" w:cs="Times New Roman"/>
          <w:sz w:val="28"/>
          <w:szCs w:val="28"/>
        </w:rPr>
        <w:t xml:space="preserve">аздела </w:t>
      </w:r>
      <w:r w:rsidR="006E4D53" w:rsidRPr="00E071D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E4D53">
        <w:rPr>
          <w:rFonts w:ascii="Times New Roman" w:hAnsi="Times New Roman" w:cs="Times New Roman"/>
          <w:sz w:val="28"/>
          <w:szCs w:val="28"/>
        </w:rPr>
        <w:t xml:space="preserve"> </w:t>
      </w:r>
      <w:r w:rsidR="00AD1710">
        <w:rPr>
          <w:rFonts w:ascii="Times New Roman" w:hAnsi="Times New Roman" w:cs="Times New Roman"/>
          <w:sz w:val="28"/>
          <w:szCs w:val="28"/>
        </w:rPr>
        <w:t>призна</w:t>
      </w:r>
      <w:r w:rsidR="006E4D53">
        <w:rPr>
          <w:rFonts w:ascii="Times New Roman" w:hAnsi="Times New Roman" w:cs="Times New Roman"/>
          <w:sz w:val="28"/>
          <w:szCs w:val="28"/>
        </w:rPr>
        <w:t>ть</w:t>
      </w:r>
      <w:r w:rsidR="00AD1710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6E4D53" w:rsidRPr="00E071DF">
        <w:rPr>
          <w:rFonts w:ascii="Times New Roman" w:hAnsi="Times New Roman" w:cs="Times New Roman"/>
          <w:sz w:val="28"/>
          <w:szCs w:val="28"/>
        </w:rPr>
        <w:t>.</w:t>
      </w:r>
    </w:p>
    <w:p w:rsidR="006E4D53" w:rsidRDefault="006E4D53" w:rsidP="00730D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Дополнить </w:t>
      </w:r>
      <w:r w:rsidRPr="00AE0492">
        <w:rPr>
          <w:rFonts w:ascii="Times New Roman" w:hAnsi="Times New Roman" w:cs="Times New Roman"/>
          <w:spacing w:val="-4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pacing w:val="-4"/>
          <w:sz w:val="28"/>
          <w:szCs w:val="28"/>
        </w:rPr>
        <w:t>ый</w:t>
      </w:r>
      <w:r w:rsidRPr="00AE0492">
        <w:rPr>
          <w:rFonts w:ascii="Times New Roman" w:hAnsi="Times New Roman" w:cs="Times New Roman"/>
          <w:spacing w:val="-4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 xml:space="preserve"> приложением 6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</w:t>
      </w:r>
      <w:r w:rsidR="0067041D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454A47" w:rsidRPr="00AE0492" w:rsidRDefault="00730D18" w:rsidP="00730D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A47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</w:t>
      </w:r>
      <w:r w:rsidR="00ED4E2B" w:rsidRPr="00AE0492">
        <w:rPr>
          <w:rFonts w:ascii="Times New Roman" w:hAnsi="Times New Roman" w:cs="Times New Roman"/>
          <w:sz w:val="28"/>
          <w:szCs w:val="28"/>
        </w:rPr>
        <w:t xml:space="preserve">по связям с общественностью и средствами массовой информации </w:t>
      </w:r>
      <w:hyperlink r:id="rId13" w:history="1">
        <w:r w:rsidR="00454A47" w:rsidRPr="00AE049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опубликовать</w:t>
        </w:r>
      </w:hyperlink>
      <w:r w:rsidR="00454A47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 средствах массовой информации и разместить на </w:t>
      </w:r>
      <w:hyperlink r:id="rId14" w:history="1">
        <w:r w:rsidR="00454A47" w:rsidRPr="00AE049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официальном </w:t>
        </w:r>
        <w:r w:rsidR="0088397A" w:rsidRPr="00AE049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портал</w:t>
        </w:r>
        <w:r w:rsidR="00454A47" w:rsidRPr="00AE049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е</w:t>
        </w:r>
      </w:hyperlink>
      <w:r w:rsidR="00454A47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города.</w:t>
      </w:r>
    </w:p>
    <w:p w:rsidR="00454A47" w:rsidRPr="00AE0492" w:rsidRDefault="00ED4E2B" w:rsidP="001C75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54A47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постановления </w:t>
      </w:r>
      <w:r w:rsidR="00106C03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</w:t>
      </w:r>
      <w:r w:rsidR="00454A47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06C03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 w:rsidR="0088397A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96EBC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88397A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C03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106C03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Жердева</w:t>
      </w:r>
      <w:proofErr w:type="spellEnd"/>
      <w:r w:rsidR="00106C03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54A47" w:rsidRPr="00AE0492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0CF" w:rsidRPr="00AE0492" w:rsidRDefault="000A50CF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AE0492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                                                                              </w:t>
      </w:r>
      <w:r w:rsidR="0065766A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300C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5766A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CD2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3CD2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3CD2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Шув</w:t>
      </w:r>
      <w:r w:rsidR="00FF1A3D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3CD2" w:rsidRPr="00AE049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</w:t>
      </w:r>
    </w:p>
    <w:p w:rsidR="00730D18" w:rsidRDefault="00730D18" w:rsidP="001C75E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2" w:name="_GoBack"/>
      <w:bookmarkEnd w:id="2"/>
    </w:p>
    <w:p w:rsidR="00730D18" w:rsidRDefault="00730D18" w:rsidP="001C75E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30D18" w:rsidRDefault="00730D18" w:rsidP="001C75E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730D18" w:rsidSect="000A50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72703"/>
    <w:multiLevelType w:val="hybridMultilevel"/>
    <w:tmpl w:val="D6D8C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12"/>
    <w:rsid w:val="00020D4A"/>
    <w:rsid w:val="00027342"/>
    <w:rsid w:val="000404F1"/>
    <w:rsid w:val="00042A70"/>
    <w:rsid w:val="00083CD2"/>
    <w:rsid w:val="000A50CF"/>
    <w:rsid w:val="00106C03"/>
    <w:rsid w:val="00144F7E"/>
    <w:rsid w:val="00152FEC"/>
    <w:rsid w:val="001C75E2"/>
    <w:rsid w:val="002A0C04"/>
    <w:rsid w:val="002C0415"/>
    <w:rsid w:val="003018C3"/>
    <w:rsid w:val="00397242"/>
    <w:rsid w:val="003B0304"/>
    <w:rsid w:val="003B20D7"/>
    <w:rsid w:val="00454A47"/>
    <w:rsid w:val="004B1692"/>
    <w:rsid w:val="004F5490"/>
    <w:rsid w:val="00533545"/>
    <w:rsid w:val="00586BE4"/>
    <w:rsid w:val="005A6B6E"/>
    <w:rsid w:val="0065766A"/>
    <w:rsid w:val="006670C1"/>
    <w:rsid w:val="0067041D"/>
    <w:rsid w:val="006E4D53"/>
    <w:rsid w:val="00713F9D"/>
    <w:rsid w:val="00730D18"/>
    <w:rsid w:val="007319CD"/>
    <w:rsid w:val="00777A80"/>
    <w:rsid w:val="00795979"/>
    <w:rsid w:val="007F1172"/>
    <w:rsid w:val="00835DC6"/>
    <w:rsid w:val="008560ED"/>
    <w:rsid w:val="0088397A"/>
    <w:rsid w:val="00890A14"/>
    <w:rsid w:val="008C2432"/>
    <w:rsid w:val="008E5F8F"/>
    <w:rsid w:val="00925047"/>
    <w:rsid w:val="00957853"/>
    <w:rsid w:val="00996EBC"/>
    <w:rsid w:val="00A638C9"/>
    <w:rsid w:val="00A7300C"/>
    <w:rsid w:val="00A76082"/>
    <w:rsid w:val="00AD1710"/>
    <w:rsid w:val="00AE0492"/>
    <w:rsid w:val="00AF5293"/>
    <w:rsid w:val="00AF6C96"/>
    <w:rsid w:val="00B41F95"/>
    <w:rsid w:val="00B529CE"/>
    <w:rsid w:val="00C36FF0"/>
    <w:rsid w:val="00C70030"/>
    <w:rsid w:val="00CB717D"/>
    <w:rsid w:val="00CB7C09"/>
    <w:rsid w:val="00CF655E"/>
    <w:rsid w:val="00D13E03"/>
    <w:rsid w:val="00D21968"/>
    <w:rsid w:val="00D81E15"/>
    <w:rsid w:val="00D939E9"/>
    <w:rsid w:val="00DA32C3"/>
    <w:rsid w:val="00DA6FB1"/>
    <w:rsid w:val="00DF3E28"/>
    <w:rsid w:val="00E071DF"/>
    <w:rsid w:val="00E37978"/>
    <w:rsid w:val="00EC21C7"/>
    <w:rsid w:val="00EC44E4"/>
    <w:rsid w:val="00EC7C4E"/>
    <w:rsid w:val="00ED4E2B"/>
    <w:rsid w:val="00F069A6"/>
    <w:rsid w:val="00F13B51"/>
    <w:rsid w:val="00F61812"/>
    <w:rsid w:val="00F66A35"/>
    <w:rsid w:val="00FD431F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FFBB6"/>
  <w15:chartTrackingRefBased/>
  <w15:docId w15:val="{1522E810-EF86-42B4-8F1B-326A110DD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50C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0A50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A50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A50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A4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54A47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0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0C0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1C75E2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AE049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47.1005" TargetMode="External"/><Relationship Id="rId13" Type="http://schemas.openxmlformats.org/officeDocument/2006/relationships/hyperlink" Target="garantF1://29132104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29032104.0" TargetMode="External"/><Relationship Id="rId12" Type="http://schemas.openxmlformats.org/officeDocument/2006/relationships/hyperlink" Target="garantF1://12048944.2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29009405.0" TargetMode="External"/><Relationship Id="rId11" Type="http://schemas.openxmlformats.org/officeDocument/2006/relationships/hyperlink" Target="garantF1://12048944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86043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64247.15" TargetMode="External"/><Relationship Id="rId14" Type="http://schemas.openxmlformats.org/officeDocument/2006/relationships/hyperlink" Target="garantF1://29009202.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E179B-F0A3-4622-A0E0-276AA7102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Савостьянова Ирина Владимировна</dc:creator>
  <cp:keywords/>
  <dc:description/>
  <cp:lastModifiedBy>Багинский Дмитрий Стефанович</cp:lastModifiedBy>
  <cp:revision>2</cp:revision>
  <cp:lastPrinted>2018-04-03T12:31:00Z</cp:lastPrinted>
  <dcterms:created xsi:type="dcterms:W3CDTF">2018-04-27T11:51:00Z</dcterms:created>
  <dcterms:modified xsi:type="dcterms:W3CDTF">2018-04-27T11:51:00Z</dcterms:modified>
</cp:coreProperties>
</file>